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11" w:type="pct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6"/>
        <w:gridCol w:w="4124"/>
        <w:gridCol w:w="3677"/>
        <w:gridCol w:w="7"/>
      </w:tblGrid>
      <w:tr w:rsidR="00AF3AF6" w:rsidRPr="00386C7E" w:rsidTr="00AF3AF6">
        <w:trPr>
          <w:gridAfter w:val="1"/>
          <w:wAfter w:w="4" w:type="pct"/>
        </w:trPr>
        <w:tc>
          <w:tcPr>
            <w:tcW w:w="49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</w:t>
            </w:r>
          </w:p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найпростіші укриття цивільного захисту Чернігівського району</w:t>
            </w:r>
          </w:p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Адреса розташування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AF6" w:rsidRPr="00386C7E" w:rsidRDefault="00AF3AF6" w:rsidP="00386C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Балансоутримувач (власник)</w:t>
            </w:r>
          </w:p>
        </w:tc>
      </w:tr>
      <w:tr w:rsidR="00AF3AF6" w:rsidRPr="00386C7E" w:rsidTr="00AF3AF6"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(колишній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Городнянський</w:t>
            </w:r>
            <w:proofErr w:type="spellEnd"/>
            <w:r w:rsidRPr="003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район)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Волковича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49а, м. Городня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Волковича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49а, м. Городня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Леніна, 8, м. Городня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Чорноуса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2, м. Городня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Чорноуса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2а, м. Городня</w:t>
            </w:r>
          </w:p>
        </w:tc>
        <w:tc>
          <w:tcPr>
            <w:tcW w:w="2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Чумака, 1, м. Городня</w:t>
            </w:r>
          </w:p>
        </w:tc>
        <w:tc>
          <w:tcPr>
            <w:tcW w:w="2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Чумака, 7, м. Городня</w:t>
            </w:r>
          </w:p>
        </w:tc>
        <w:tc>
          <w:tcPr>
            <w:tcW w:w="2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Чумака, 8, м. Городня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Чумака, 14, м. Городня</w:t>
            </w:r>
          </w:p>
        </w:tc>
        <w:tc>
          <w:tcPr>
            <w:tcW w:w="2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інтернат</w:t>
            </w:r>
          </w:p>
        </w:tc>
      </w:tr>
      <w:tr w:rsidR="00AF3AF6" w:rsidRPr="00386C7E" w:rsidTr="00AF3AF6">
        <w:trPr>
          <w:gridAfter w:val="1"/>
          <w:wAfter w:w="4" w:type="pct"/>
        </w:trPr>
        <w:tc>
          <w:tcPr>
            <w:tcW w:w="4996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(колишній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Козелецький</w:t>
            </w:r>
            <w:proofErr w:type="spellEnd"/>
            <w:r w:rsidRPr="003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район)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27,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Районна рада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147,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Козелецька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лабораторія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Свято-преображенська, 3</w:t>
            </w:r>
            <w:r w:rsidR="00386C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3AF6" w:rsidRPr="00386C7E" w:rsidRDefault="00386C7E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r w:rsidR="00AF3AF6" w:rsidRPr="00386C7E">
              <w:rPr>
                <w:rFonts w:ascii="Times New Roman" w:hAnsi="Times New Roman" w:cs="Times New Roman"/>
                <w:sz w:val="24"/>
                <w:szCs w:val="24"/>
              </w:rPr>
              <w:t>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29,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Будинок культури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Ф. Сидорука,9,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Селищна рада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Сім'ї Розумовських, 41</w:t>
            </w:r>
            <w:r w:rsidR="00386C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3AF6" w:rsidRPr="00386C7E" w:rsidRDefault="00386C7E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r w:rsidR="00AF3AF6" w:rsidRPr="00386C7E">
              <w:rPr>
                <w:rFonts w:ascii="Times New Roman" w:hAnsi="Times New Roman" w:cs="Times New Roman"/>
                <w:sz w:val="24"/>
                <w:szCs w:val="24"/>
              </w:rPr>
              <w:t>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Козелецький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 коледж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ветмедицини</w:t>
            </w:r>
            <w:proofErr w:type="spellEnd"/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Євгена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Лоскота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1,смт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Козелецький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 відділ Ніжинської прокуратури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Соборності,40,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ТОВ «МБК»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Котляревського,2Б,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45А,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49,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51А,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54,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56,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65В,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67,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69,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69А,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71А,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75,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75А,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80А,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80Б,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Соборності, 116,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Жуковського, 13,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Жуковського, 14,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Жуковського, 15,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-3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Жуковського, 17, смт Козелець</w:t>
            </w:r>
          </w:p>
        </w:tc>
        <w:tc>
          <w:tcPr>
            <w:tcW w:w="216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Незалежності, 21, м. Остер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Незалежності, 19, м. Остер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коледж будівництва та дизайну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Незалежності, 50/2, м. Остер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коледж будівництва та дизайну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41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Богдана Хмельницького 69</w:t>
            </w:r>
            <w:r w:rsidR="00386C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6C7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Зайцева, 76,  м. Остер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Зайцева 81, м. Остер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Зайцева, 94, м. Остер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Остерська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1 травня, 51А, м. Остер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Франка, 28А,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Франка, 30А,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Франка, 44А,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Франка, 48,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Довженка, 40,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Довженка, 42А,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Довженка, 44А,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Довженка, 45,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Довженка, 46А,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Довженка, 47,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Довженка, 48,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Довженка, 48А,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Довженка, 50,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Довженка, 50А,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Рибалка, 1,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Рибалка, 1А,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Рибалка, 3,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Рибалка, 3А,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Рибалка, 5,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Ювілейна, 2,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Ювілейна, 2А,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Молодіжна, 1,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Молодіжна, 3,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Гнєдаша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5, смт Десна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7E">
              <w:rPr>
                <w:rFonts w:ascii="Times New Roman" w:hAnsi="Times New Roman"/>
                <w:sz w:val="24"/>
                <w:szCs w:val="24"/>
              </w:rPr>
              <w:t>вул. Ювілейна, 16, с. Прогрес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7E">
              <w:rPr>
                <w:rFonts w:ascii="Times New Roman" w:hAnsi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7E">
              <w:rPr>
                <w:rFonts w:ascii="Times New Roman" w:hAnsi="Times New Roman"/>
                <w:sz w:val="24"/>
                <w:szCs w:val="24"/>
              </w:rPr>
              <w:t>вул. Ювілейна, 10А, с. Прогрес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7E">
              <w:rPr>
                <w:rFonts w:ascii="Times New Roman" w:hAnsi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7E">
              <w:rPr>
                <w:rFonts w:ascii="Times New Roman" w:hAnsi="Times New Roman"/>
                <w:sz w:val="24"/>
                <w:szCs w:val="24"/>
              </w:rPr>
              <w:t>вул. Центральна, 9, с. Новий шлях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7E">
              <w:rPr>
                <w:rFonts w:ascii="Times New Roman" w:hAnsi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7E">
              <w:rPr>
                <w:rFonts w:ascii="Times New Roman" w:hAnsi="Times New Roman"/>
                <w:sz w:val="24"/>
                <w:szCs w:val="24"/>
              </w:rPr>
              <w:t>вул. Центральна, 1, с. Новий шлях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7E">
              <w:rPr>
                <w:rFonts w:ascii="Times New Roman" w:hAnsi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7E">
              <w:rPr>
                <w:rFonts w:ascii="Times New Roman" w:hAnsi="Times New Roman"/>
                <w:sz w:val="24"/>
                <w:szCs w:val="24"/>
              </w:rPr>
              <w:t xml:space="preserve">вул. Польова, 30, </w:t>
            </w:r>
            <w:proofErr w:type="spellStart"/>
            <w:r w:rsidRPr="00386C7E">
              <w:rPr>
                <w:rFonts w:ascii="Times New Roman" w:hAnsi="Times New Roman"/>
                <w:sz w:val="24"/>
                <w:szCs w:val="24"/>
              </w:rPr>
              <w:t>с.Новий</w:t>
            </w:r>
            <w:proofErr w:type="spellEnd"/>
            <w:r w:rsidRPr="00386C7E">
              <w:rPr>
                <w:rFonts w:ascii="Times New Roman" w:hAnsi="Times New Roman"/>
                <w:sz w:val="24"/>
                <w:szCs w:val="24"/>
              </w:rPr>
              <w:t xml:space="preserve"> шлях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7E">
              <w:rPr>
                <w:rFonts w:ascii="Times New Roman" w:hAnsi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7E">
              <w:rPr>
                <w:rFonts w:ascii="Times New Roman" w:hAnsi="Times New Roman"/>
                <w:sz w:val="24"/>
                <w:szCs w:val="24"/>
              </w:rPr>
              <w:t>вул. 30 років Перемоги, 6,</w:t>
            </w:r>
            <w:r w:rsidR="00386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C7E">
              <w:rPr>
                <w:rFonts w:ascii="Times New Roman" w:hAnsi="Times New Roman"/>
                <w:sz w:val="24"/>
                <w:szCs w:val="24"/>
              </w:rPr>
              <w:t>с. Новий шлях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7E">
              <w:rPr>
                <w:rFonts w:ascii="Times New Roman" w:hAnsi="Times New Roman"/>
                <w:sz w:val="24"/>
                <w:szCs w:val="24"/>
              </w:rPr>
              <w:t>житловий будинок</w:t>
            </w:r>
          </w:p>
        </w:tc>
      </w:tr>
      <w:tr w:rsidR="00AF3AF6" w:rsidRPr="00386C7E" w:rsidTr="00AF3AF6">
        <w:trPr>
          <w:gridAfter w:val="1"/>
          <w:wAfter w:w="4" w:type="pct"/>
          <w:trHeight w:val="303"/>
        </w:trPr>
        <w:tc>
          <w:tcPr>
            <w:tcW w:w="4996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(колишній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Куликівський</w:t>
            </w:r>
            <w:proofErr w:type="spellEnd"/>
            <w:r w:rsidRPr="003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район)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8-го Березня, 48а,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Ветеринарна лабораторія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8-го Березня, 55а,смт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8-го Березня, 53а,смт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8-го Березня, 61,</w:t>
            </w:r>
            <w:r w:rsid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Вокзальна, 51,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Залізнична станція ім.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Б.Олійника</w:t>
            </w:r>
            <w:proofErr w:type="spellEnd"/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Заводська, 9,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Дільниця № 3 ЧМУВГ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49,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67,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Районна рада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71,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73,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81а,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81б,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Районна рада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91,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89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Миру, 93,</w:t>
            </w:r>
            <w:r w:rsid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</w:t>
            </w:r>
            <w:proofErr w:type="spellEnd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освіти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куликівської</w:t>
            </w:r>
            <w:proofErr w:type="spellEnd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с/р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110,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СФГ «Колос»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114,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Територіальни</w:t>
            </w:r>
            <w:proofErr w:type="spellEnd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</w:t>
            </w:r>
            <w:proofErr w:type="spellEnd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обслуговуванн</w:t>
            </w:r>
            <w:proofErr w:type="spellEnd"/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122,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Шевченка,1,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Куликівське</w:t>
            </w:r>
            <w:proofErr w:type="spellEnd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РСТ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Районної аптеки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Шевченка,9,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Куликівське</w:t>
            </w:r>
            <w:proofErr w:type="spellEnd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РСТ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68а, 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Стадіонна, 6а,</w:t>
            </w:r>
            <w:r w:rsid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 будинок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Гончарівка, 142,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с.Дроздівка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Будівля органу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самоврядуванн</w:t>
            </w:r>
            <w:proofErr w:type="spellEnd"/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Гончарівка, 136, с. 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Дроздівка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Будинок культури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 Центральна, 63,</w:t>
            </w: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Орлівка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 І-ІІІ ст.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86а, с.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Орлівка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Лікарська амбулаторія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с.Хибалівка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Будинок культури</w:t>
            </w:r>
          </w:p>
        </w:tc>
      </w:tr>
      <w:tr w:rsidR="00AF3AF6" w:rsidRPr="00386C7E" w:rsidTr="00AF3AF6">
        <w:trPr>
          <w:gridAfter w:val="1"/>
          <w:wAfter w:w="4" w:type="pct"/>
        </w:trPr>
        <w:tc>
          <w:tcPr>
            <w:tcW w:w="4996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(колишній Менський район)</w:t>
            </w:r>
          </w:p>
        </w:tc>
      </w:tr>
      <w:tr w:rsidR="00AF3AF6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Бігач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F3AF6" w:rsidRPr="00386C7E" w:rsidTr="00AF3AF6">
        <w:trPr>
          <w:gridAfter w:val="1"/>
          <w:wAfter w:w="4" w:type="pct"/>
        </w:trPr>
        <w:tc>
          <w:tcPr>
            <w:tcW w:w="4996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AF3AF6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(колишній </w:t>
            </w:r>
            <w:proofErr w:type="spellStart"/>
            <w:r w:rsidRPr="003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Ріпкинський</w:t>
            </w:r>
            <w:proofErr w:type="spellEnd"/>
            <w:r w:rsidRPr="003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район)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1 Травня, 9, смт. Ріпки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 1 Травня, 17а, смт Ріпки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Пирогова, 5 смт. Ріпки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Ріпкинська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Попудренка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17 смт Ріпки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Попудренка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6а, смт. Ріпки,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вул.Попудренка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6б,смт Ріпки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Попудренка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16, смт. Ріпки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Свердлова,5, смт. Ріпки,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С.Русової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15, смт. Ріпки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С.Русової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15 смт Ріпки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Святомиколаївська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61а, смт. Ріпки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ind w:left="16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Святомиколаївська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129, смт. Ріпки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Святомиколаївська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131, смт Ріпки,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вул.Святомиколаївська,132,смт Ріпки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Ресторан "Полісся"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Святомиколаївська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154, смт Ріпки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Святомиколаївська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, 162, смт. Ріпки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Будівельників, 4, смт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Замглай</w:t>
            </w:r>
            <w:proofErr w:type="spellEnd"/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Будівельників, 6, смт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Замглай</w:t>
            </w:r>
            <w:proofErr w:type="spellEnd"/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ind w:left="-108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Будівельників, 8, смт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Замглай</w:t>
            </w:r>
            <w:proofErr w:type="spellEnd"/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Радянська, 31 смт Любеч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Любецька ЗОШ І-ІІІ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Чернігівська, б0 смт. Любеч</w:t>
            </w:r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24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Перемоги,21,с 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Вербичі</w:t>
            </w:r>
            <w:proofErr w:type="spellEnd"/>
          </w:p>
        </w:tc>
        <w:tc>
          <w:tcPr>
            <w:tcW w:w="21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СФГ «Крокус»</w:t>
            </w:r>
          </w:p>
        </w:tc>
      </w:tr>
      <w:tr w:rsidR="00AF3AF6" w:rsidRPr="00386C7E" w:rsidTr="00AF3AF6">
        <w:trPr>
          <w:gridAfter w:val="1"/>
          <w:wAfter w:w="4" w:type="pct"/>
          <w:trHeight w:val="333"/>
        </w:trPr>
        <w:tc>
          <w:tcPr>
            <w:tcW w:w="4996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F6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</w:t>
            </w:r>
            <w:r w:rsidRPr="003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колишній</w:t>
            </w:r>
            <w:r w:rsidRPr="003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AF3AF6" w:rsidRPr="003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Чернігівський район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Перемоги, 8, с.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Киїнка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с. Довжик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Нова, 33а, с. Піски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СТОВ "Новий шлях"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Нова, 4, с. Піски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Нова, 1, с. 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Смолин</w:t>
            </w:r>
            <w:proofErr w:type="spellEnd"/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Нова,1а, с. 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Смолин</w:t>
            </w:r>
            <w:proofErr w:type="spellEnd"/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Нова,1б, с. 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Смолин</w:t>
            </w:r>
            <w:proofErr w:type="spellEnd"/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Нова, 3, с. 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Смолин</w:t>
            </w:r>
            <w:proofErr w:type="spellEnd"/>
          </w:p>
        </w:tc>
        <w:tc>
          <w:tcPr>
            <w:tcW w:w="2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Нова, 5 с. 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Смолин</w:t>
            </w:r>
            <w:proofErr w:type="spellEnd"/>
          </w:p>
        </w:tc>
        <w:tc>
          <w:tcPr>
            <w:tcW w:w="2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Радянська, 35, с. Дніпровське</w:t>
            </w:r>
          </w:p>
        </w:tc>
        <w:tc>
          <w:tcPr>
            <w:tcW w:w="2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Будинок культури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136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Свердлова, 5, с. Нове</w:t>
            </w:r>
          </w:p>
        </w:tc>
        <w:tc>
          <w:tcPr>
            <w:tcW w:w="2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Свердлова, 14 с. Нове</w:t>
            </w:r>
          </w:p>
        </w:tc>
        <w:tc>
          <w:tcPr>
            <w:tcW w:w="2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Свердлова, 16, с. Нове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Леніна, 9, смт. Седнів</w:t>
            </w:r>
          </w:p>
        </w:tc>
        <w:tc>
          <w:tcPr>
            <w:tcW w:w="2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Леніна, 17, смт Седнів</w:t>
            </w:r>
          </w:p>
        </w:tc>
        <w:tc>
          <w:tcPr>
            <w:tcW w:w="2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Панфіловців, 1а, смт Седнів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. Первомайський, 2,с.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Ульянівка</w:t>
            </w:r>
            <w:proofErr w:type="spellEnd"/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 xml:space="preserve">вул. Радянська, 135, с. </w:t>
            </w:r>
            <w:proofErr w:type="spellStart"/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Андріївка</w:t>
            </w:r>
            <w:proofErr w:type="spellEnd"/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</w:t>
            </w:r>
          </w:p>
        </w:tc>
      </w:tr>
      <w:tr w:rsidR="00386C7E" w:rsidRPr="00386C7E" w:rsidTr="00386C7E">
        <w:tc>
          <w:tcPr>
            <w:tcW w:w="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24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E">
              <w:rPr>
                <w:rFonts w:ascii="Times New Roman" w:hAnsi="Times New Roman" w:cs="Times New Roman"/>
                <w:sz w:val="24"/>
                <w:szCs w:val="24"/>
              </w:rPr>
              <w:t>вул. Любецька, 8, с. Кошівка</w:t>
            </w:r>
          </w:p>
        </w:tc>
        <w:tc>
          <w:tcPr>
            <w:tcW w:w="21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7E" w:rsidRPr="00386C7E" w:rsidRDefault="00386C7E" w:rsidP="0038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Будинок культури</w:t>
            </w:r>
          </w:p>
        </w:tc>
      </w:tr>
    </w:tbl>
    <w:p w:rsidR="00AF3AF6" w:rsidRPr="00386C7E" w:rsidRDefault="00AF3AF6" w:rsidP="00386C7E">
      <w:pPr>
        <w:jc w:val="center"/>
        <w:rPr>
          <w:sz w:val="24"/>
          <w:szCs w:val="24"/>
        </w:rPr>
      </w:pPr>
    </w:p>
    <w:sectPr w:rsidR="00AF3AF6" w:rsidRPr="00386C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F6"/>
    <w:rsid w:val="000130A6"/>
    <w:rsid w:val="00210F42"/>
    <w:rsid w:val="00386C7E"/>
    <w:rsid w:val="0078675E"/>
    <w:rsid w:val="00A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8D1D"/>
  <w15:chartTrackingRefBased/>
  <w15:docId w15:val="{C60AD6FB-4257-4B6B-BAD2-4849A3D8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5060</Words>
  <Characters>2885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CZ</cp:lastModifiedBy>
  <cp:revision>1</cp:revision>
  <dcterms:created xsi:type="dcterms:W3CDTF">2021-12-17T10:33:00Z</dcterms:created>
  <dcterms:modified xsi:type="dcterms:W3CDTF">2021-12-17T10:57:00Z</dcterms:modified>
</cp:coreProperties>
</file>